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B7A30" w14:textId="0E470305" w:rsidR="003E750C" w:rsidRPr="003E750C" w:rsidRDefault="003E750C" w:rsidP="003E750C">
      <w:pPr>
        <w:pBdr>
          <w:bottom w:val="single" w:sz="8" w:space="1" w:color="auto"/>
        </w:pBdr>
        <w:jc w:val="both"/>
        <w:rPr>
          <w:rFonts w:ascii="Cambria" w:hAnsi="Cambria"/>
          <w:b/>
          <w:bCs/>
          <w:color w:val="FF0000"/>
        </w:rPr>
      </w:pPr>
      <w:r w:rsidRPr="003E750C">
        <w:rPr>
          <w:rFonts w:ascii="Cambria" w:hAnsi="Cambria"/>
          <w:b/>
          <w:bCs/>
          <w:color w:val="FF0000"/>
        </w:rPr>
        <w:t xml:space="preserve">Information </w:t>
      </w:r>
      <w:proofErr w:type="spellStart"/>
      <w:r w:rsidRPr="003E750C">
        <w:rPr>
          <w:rFonts w:ascii="Cambria" w:hAnsi="Cambria"/>
          <w:b/>
          <w:bCs/>
          <w:color w:val="FF0000"/>
        </w:rPr>
        <w:t>About</w:t>
      </w:r>
      <w:proofErr w:type="spellEnd"/>
      <w:r w:rsidRPr="003E750C">
        <w:rPr>
          <w:rFonts w:ascii="Cambria" w:hAnsi="Cambria"/>
          <w:b/>
          <w:bCs/>
          <w:color w:val="FF0000"/>
        </w:rPr>
        <w:t xml:space="preserve"> </w:t>
      </w:r>
      <w:r w:rsidR="002069EB" w:rsidRPr="002069EB">
        <w:rPr>
          <w:rFonts w:ascii="Cambria" w:hAnsi="Cambria"/>
          <w:b/>
          <w:bCs/>
          <w:color w:val="FF0000"/>
        </w:rPr>
        <w:t>“</w:t>
      </w:r>
      <w:proofErr w:type="spellStart"/>
      <w:r w:rsidR="002069EB" w:rsidRPr="002069EB">
        <w:rPr>
          <w:rFonts w:ascii="Cambria" w:hAnsi="Cambria"/>
          <w:b/>
          <w:bCs/>
          <w:color w:val="FF0000"/>
        </w:rPr>
        <w:t>Drug</w:t>
      </w:r>
      <w:proofErr w:type="spellEnd"/>
      <w:r w:rsidR="002069EB" w:rsidRPr="002069EB">
        <w:rPr>
          <w:rFonts w:ascii="Cambria" w:hAnsi="Cambria"/>
          <w:b/>
          <w:bCs/>
          <w:color w:val="FF0000"/>
        </w:rPr>
        <w:t xml:space="preserve"> Development </w:t>
      </w:r>
      <w:proofErr w:type="spellStart"/>
      <w:r w:rsidR="002069EB" w:rsidRPr="002069EB">
        <w:rPr>
          <w:rFonts w:ascii="Cambria" w:hAnsi="Cambria"/>
          <w:b/>
          <w:bCs/>
          <w:color w:val="FF0000"/>
        </w:rPr>
        <w:t>from</w:t>
      </w:r>
      <w:proofErr w:type="spellEnd"/>
      <w:r w:rsidR="002069EB" w:rsidRPr="002069EB">
        <w:rPr>
          <w:rFonts w:ascii="Cambria" w:hAnsi="Cambria"/>
          <w:b/>
          <w:bCs/>
          <w:color w:val="FF0000"/>
        </w:rPr>
        <w:t xml:space="preserve"> Natural </w:t>
      </w:r>
      <w:proofErr w:type="spellStart"/>
      <w:r w:rsidR="002069EB" w:rsidRPr="002069EB">
        <w:rPr>
          <w:rFonts w:ascii="Cambria" w:hAnsi="Cambria"/>
          <w:b/>
          <w:bCs/>
          <w:color w:val="FF0000"/>
        </w:rPr>
        <w:t>Resources</w:t>
      </w:r>
      <w:proofErr w:type="spellEnd"/>
      <w:r w:rsidR="002069EB" w:rsidRPr="002069EB">
        <w:rPr>
          <w:rFonts w:ascii="Cambria" w:hAnsi="Cambria"/>
          <w:b/>
          <w:bCs/>
          <w:color w:val="FF0000"/>
        </w:rPr>
        <w:t xml:space="preserve"> Workshop”</w:t>
      </w:r>
      <w:r w:rsidR="002069EB">
        <w:rPr>
          <w:rFonts w:ascii="Cambria" w:hAnsi="Cambria"/>
          <w:b/>
          <w:bCs/>
          <w:color w:val="FF0000"/>
        </w:rPr>
        <w:t xml:space="preserve"> </w:t>
      </w:r>
      <w:r w:rsidRPr="003E750C">
        <w:rPr>
          <w:rFonts w:ascii="Cambria" w:hAnsi="Cambria"/>
          <w:b/>
          <w:bCs/>
          <w:color w:val="FF0000"/>
        </w:rPr>
        <w:t>(</w:t>
      </w:r>
      <w:proofErr w:type="spellStart"/>
      <w:r w:rsidRPr="003E750C">
        <w:rPr>
          <w:rFonts w:ascii="Cambria" w:hAnsi="Cambria"/>
          <w:b/>
          <w:bCs/>
          <w:color w:val="FF0000"/>
        </w:rPr>
        <w:t>January</w:t>
      </w:r>
      <w:proofErr w:type="spellEnd"/>
      <w:r w:rsidRPr="003E750C">
        <w:rPr>
          <w:rFonts w:ascii="Cambria" w:hAnsi="Cambria"/>
          <w:b/>
          <w:bCs/>
          <w:color w:val="FF0000"/>
        </w:rPr>
        <w:t xml:space="preserve"> 25, 2019) </w:t>
      </w:r>
    </w:p>
    <w:p w14:paraId="0BFD6104" w14:textId="79B9ED8F" w:rsidR="00CF50E5" w:rsidRDefault="003E750C" w:rsidP="003E750C">
      <w:pPr>
        <w:jc w:val="both"/>
        <w:rPr>
          <w:rFonts w:ascii="Cambria" w:hAnsi="Cambria"/>
        </w:rPr>
      </w:pPr>
      <w:r w:rsidRPr="003E750C">
        <w:rPr>
          <w:rFonts w:ascii="Cambria" w:hAnsi="Cambria"/>
          <w:b/>
          <w:bCs/>
        </w:rPr>
        <w:t>“</w:t>
      </w:r>
      <w:proofErr w:type="spellStart"/>
      <w:r w:rsidRPr="003E750C">
        <w:rPr>
          <w:rFonts w:ascii="Cambria" w:hAnsi="Cambria"/>
          <w:b/>
          <w:bCs/>
        </w:rPr>
        <w:t>Drug</w:t>
      </w:r>
      <w:proofErr w:type="spellEnd"/>
      <w:r w:rsidRPr="003E750C">
        <w:rPr>
          <w:rFonts w:ascii="Cambria" w:hAnsi="Cambria"/>
          <w:b/>
          <w:bCs/>
        </w:rPr>
        <w:t xml:space="preserve"> Development </w:t>
      </w:r>
      <w:proofErr w:type="spellStart"/>
      <w:r w:rsidRPr="003E750C">
        <w:rPr>
          <w:rFonts w:ascii="Cambria" w:hAnsi="Cambria"/>
          <w:b/>
          <w:bCs/>
        </w:rPr>
        <w:t>from</w:t>
      </w:r>
      <w:proofErr w:type="spellEnd"/>
      <w:r w:rsidRPr="003E750C">
        <w:rPr>
          <w:rFonts w:ascii="Cambria" w:hAnsi="Cambria"/>
          <w:b/>
          <w:bCs/>
        </w:rPr>
        <w:t xml:space="preserve"> Natural </w:t>
      </w:r>
      <w:proofErr w:type="spellStart"/>
      <w:r w:rsidRPr="003E750C">
        <w:rPr>
          <w:rFonts w:ascii="Cambria" w:hAnsi="Cambria"/>
          <w:b/>
          <w:bCs/>
        </w:rPr>
        <w:t>Resources</w:t>
      </w:r>
      <w:proofErr w:type="spellEnd"/>
      <w:r w:rsidRPr="003E750C">
        <w:rPr>
          <w:rFonts w:ascii="Cambria" w:hAnsi="Cambria"/>
          <w:b/>
          <w:bCs/>
        </w:rPr>
        <w:t xml:space="preserve"> Workshop”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was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held</w:t>
      </w:r>
      <w:proofErr w:type="spellEnd"/>
      <w:r w:rsidRPr="003E750C">
        <w:rPr>
          <w:rFonts w:ascii="Cambria" w:hAnsi="Cambria"/>
        </w:rPr>
        <w:t xml:space="preserve"> on </w:t>
      </w:r>
      <w:proofErr w:type="spellStart"/>
      <w:r w:rsidRPr="003E750C">
        <w:rPr>
          <w:rFonts w:ascii="Cambria" w:hAnsi="Cambria"/>
        </w:rPr>
        <w:t>January</w:t>
      </w:r>
      <w:proofErr w:type="spellEnd"/>
      <w:r w:rsidRPr="003E750C">
        <w:rPr>
          <w:rFonts w:ascii="Cambria" w:hAnsi="Cambria"/>
        </w:rPr>
        <w:t xml:space="preserve"> 25, 2019 at Konya Bayır </w:t>
      </w:r>
      <w:proofErr w:type="spellStart"/>
      <w:r w:rsidRPr="003E750C">
        <w:rPr>
          <w:rFonts w:ascii="Cambria" w:hAnsi="Cambria"/>
        </w:rPr>
        <w:t>Diamond</w:t>
      </w:r>
      <w:proofErr w:type="spellEnd"/>
      <w:r w:rsidRPr="003E750C">
        <w:rPr>
          <w:rFonts w:ascii="Cambria" w:hAnsi="Cambria"/>
        </w:rPr>
        <w:t xml:space="preserve"> Hotel, </w:t>
      </w:r>
      <w:proofErr w:type="spellStart"/>
      <w:r w:rsidRPr="003E750C">
        <w:rPr>
          <w:rFonts w:ascii="Cambria" w:hAnsi="Cambria"/>
        </w:rPr>
        <w:t>hosted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by</w:t>
      </w:r>
      <w:proofErr w:type="spellEnd"/>
      <w:r w:rsidRPr="003E750C">
        <w:rPr>
          <w:rFonts w:ascii="Cambria" w:hAnsi="Cambria"/>
        </w:rPr>
        <w:t xml:space="preserve"> Selçuk </w:t>
      </w:r>
      <w:proofErr w:type="spellStart"/>
      <w:r w:rsidRPr="003E750C">
        <w:rPr>
          <w:rFonts w:ascii="Cambria" w:hAnsi="Cambria"/>
        </w:rPr>
        <w:t>University</w:t>
      </w:r>
      <w:proofErr w:type="spellEnd"/>
      <w:r w:rsidRPr="003E750C">
        <w:rPr>
          <w:rFonts w:ascii="Cambria" w:hAnsi="Cambria"/>
        </w:rPr>
        <w:t xml:space="preserve">.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first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b/>
          <w:bCs/>
        </w:rPr>
        <w:t>“</w:t>
      </w:r>
      <w:proofErr w:type="spellStart"/>
      <w:r w:rsidRPr="003E750C">
        <w:rPr>
          <w:rFonts w:ascii="Cambria" w:hAnsi="Cambria"/>
          <w:b/>
          <w:bCs/>
        </w:rPr>
        <w:t>Drug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and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Vaccine</w:t>
      </w:r>
      <w:proofErr w:type="spellEnd"/>
      <w:r w:rsidRPr="003E750C">
        <w:rPr>
          <w:rFonts w:ascii="Cambria" w:hAnsi="Cambria"/>
          <w:b/>
          <w:bCs/>
        </w:rPr>
        <w:t xml:space="preserve"> Workshop”</w:t>
      </w:r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hosted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by</w:t>
      </w:r>
      <w:proofErr w:type="spellEnd"/>
      <w:r w:rsidRPr="003E750C">
        <w:rPr>
          <w:rFonts w:ascii="Cambria" w:hAnsi="Cambria"/>
        </w:rPr>
        <w:t xml:space="preserve"> Selçuk </w:t>
      </w:r>
      <w:proofErr w:type="spellStart"/>
      <w:r w:rsidRPr="003E750C">
        <w:rPr>
          <w:rFonts w:ascii="Cambria" w:hAnsi="Cambria"/>
        </w:rPr>
        <w:t>University</w:t>
      </w:r>
      <w:proofErr w:type="spellEnd"/>
      <w:r w:rsidRPr="003E750C">
        <w:rPr>
          <w:rFonts w:ascii="Cambria" w:hAnsi="Cambria"/>
        </w:rPr>
        <w:t xml:space="preserve"> in 2017, </w:t>
      </w:r>
      <w:proofErr w:type="spellStart"/>
      <w:r w:rsidRPr="003E750C">
        <w:rPr>
          <w:rFonts w:ascii="Cambria" w:hAnsi="Cambria"/>
        </w:rPr>
        <w:t>was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held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by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bringing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together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academicians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researchers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sector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representatives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became</w:t>
      </w:r>
      <w:proofErr w:type="spellEnd"/>
      <w:r w:rsidRPr="003E750C">
        <w:rPr>
          <w:rFonts w:ascii="Cambria" w:hAnsi="Cambria"/>
        </w:rPr>
        <w:t xml:space="preserve"> a platform </w:t>
      </w:r>
      <w:proofErr w:type="spellStart"/>
      <w:r w:rsidRPr="003E750C">
        <w:rPr>
          <w:rFonts w:ascii="Cambria" w:hAnsi="Cambria"/>
        </w:rPr>
        <w:t>where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information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experiences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regarding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needs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relevant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sectors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were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shared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discussions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were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held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increase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cooperation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between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Sector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University</w:t>
      </w:r>
      <w:proofErr w:type="spellEnd"/>
      <w:r w:rsidRPr="003E750C">
        <w:rPr>
          <w:rFonts w:ascii="Cambria" w:hAnsi="Cambria"/>
        </w:rPr>
        <w:t>.</w:t>
      </w:r>
    </w:p>
    <w:p w14:paraId="116FE08C" w14:textId="5FB5ED14" w:rsidR="003E750C" w:rsidRDefault="003E750C" w:rsidP="003E750C">
      <w:pPr>
        <w:jc w:val="both"/>
        <w:rPr>
          <w:rFonts w:ascii="Cambria" w:hAnsi="Cambria"/>
        </w:rPr>
      </w:pPr>
      <w:proofErr w:type="spellStart"/>
      <w:r w:rsidRPr="003E750C">
        <w:rPr>
          <w:rFonts w:ascii="Cambria" w:hAnsi="Cambria"/>
        </w:rPr>
        <w:t>Among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topics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discussed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b/>
          <w:bCs/>
        </w:rPr>
        <w:t>“</w:t>
      </w:r>
      <w:proofErr w:type="spellStart"/>
      <w:r w:rsidRPr="003E750C">
        <w:rPr>
          <w:rFonts w:ascii="Cambria" w:hAnsi="Cambria"/>
          <w:b/>
          <w:bCs/>
        </w:rPr>
        <w:t>Drug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and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Vaccine</w:t>
      </w:r>
      <w:proofErr w:type="spellEnd"/>
      <w:r w:rsidRPr="003E750C">
        <w:rPr>
          <w:rFonts w:ascii="Cambria" w:hAnsi="Cambria"/>
          <w:b/>
          <w:bCs/>
        </w:rPr>
        <w:t xml:space="preserve"> Workshop”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organized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under</w:t>
      </w:r>
      <w:proofErr w:type="spellEnd"/>
      <w:r w:rsidRPr="003E750C">
        <w:rPr>
          <w:rFonts w:ascii="Cambria" w:hAnsi="Cambria"/>
        </w:rPr>
        <w:t xml:space="preserve"> 5 main </w:t>
      </w:r>
      <w:proofErr w:type="spellStart"/>
      <w:r w:rsidRPr="003E750C">
        <w:rPr>
          <w:rFonts w:ascii="Cambria" w:hAnsi="Cambria"/>
        </w:rPr>
        <w:t>headings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namely</w:t>
      </w:r>
      <w:proofErr w:type="spellEnd"/>
      <w:r w:rsidRPr="003E750C">
        <w:rPr>
          <w:rFonts w:ascii="Cambria" w:hAnsi="Cambria"/>
        </w:rPr>
        <w:t xml:space="preserve"> </w:t>
      </w:r>
      <w:r w:rsidRPr="00280691">
        <w:rPr>
          <w:rFonts w:ascii="Cambria" w:hAnsi="Cambria"/>
          <w:b/>
          <w:bCs/>
          <w:i/>
          <w:iCs/>
        </w:rPr>
        <w:t>“</w:t>
      </w:r>
      <w:proofErr w:type="spellStart"/>
      <w:r w:rsidRPr="00280691">
        <w:rPr>
          <w:rFonts w:ascii="Cambria" w:hAnsi="Cambria"/>
          <w:b/>
          <w:bCs/>
          <w:i/>
          <w:iCs/>
        </w:rPr>
        <w:t>Discovery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of New </w:t>
      </w:r>
      <w:proofErr w:type="spellStart"/>
      <w:r w:rsidRPr="00280691">
        <w:rPr>
          <w:rFonts w:ascii="Cambria" w:hAnsi="Cambria"/>
          <w:b/>
          <w:bCs/>
          <w:i/>
          <w:iCs/>
        </w:rPr>
        <w:t>Drugs</w:t>
      </w:r>
      <w:proofErr w:type="spellEnd"/>
      <w:r w:rsidRPr="00280691">
        <w:rPr>
          <w:rFonts w:ascii="Cambria" w:hAnsi="Cambria"/>
          <w:b/>
          <w:bCs/>
          <w:i/>
          <w:iCs/>
        </w:rPr>
        <w:t>”</w:t>
      </w:r>
      <w:r w:rsidRPr="003E750C">
        <w:rPr>
          <w:rFonts w:ascii="Cambria" w:hAnsi="Cambria"/>
        </w:rPr>
        <w:t xml:space="preserve">, </w:t>
      </w:r>
      <w:r w:rsidRPr="00280691">
        <w:rPr>
          <w:rFonts w:ascii="Cambria" w:hAnsi="Cambria"/>
          <w:b/>
          <w:bCs/>
          <w:i/>
          <w:iCs/>
        </w:rPr>
        <w:t xml:space="preserve">“Natural Source </w:t>
      </w:r>
      <w:proofErr w:type="spellStart"/>
      <w:r w:rsidRPr="00280691">
        <w:rPr>
          <w:rFonts w:ascii="Cambria" w:hAnsi="Cambria"/>
          <w:b/>
          <w:bCs/>
          <w:i/>
          <w:iCs/>
        </w:rPr>
        <w:t>Products</w:t>
      </w:r>
      <w:proofErr w:type="spellEnd"/>
      <w:r w:rsidRPr="00280691">
        <w:rPr>
          <w:rFonts w:ascii="Cambria" w:hAnsi="Cambria"/>
          <w:b/>
          <w:bCs/>
          <w:i/>
          <w:iCs/>
        </w:rPr>
        <w:t>”,</w:t>
      </w:r>
      <w:r w:rsidRPr="003E750C">
        <w:rPr>
          <w:rFonts w:ascii="Cambria" w:hAnsi="Cambria"/>
        </w:rPr>
        <w:t xml:space="preserve"> </w:t>
      </w:r>
      <w:r w:rsidRPr="00280691">
        <w:rPr>
          <w:rFonts w:ascii="Cambria" w:hAnsi="Cambria"/>
          <w:b/>
          <w:bCs/>
          <w:i/>
          <w:iCs/>
        </w:rPr>
        <w:t>“</w:t>
      </w:r>
      <w:proofErr w:type="spellStart"/>
      <w:r w:rsidRPr="00280691">
        <w:rPr>
          <w:rFonts w:ascii="Cambria" w:hAnsi="Cambria"/>
          <w:b/>
          <w:bCs/>
          <w:i/>
          <w:iCs/>
        </w:rPr>
        <w:t>Pre-clinical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280691">
        <w:rPr>
          <w:rFonts w:ascii="Cambria" w:hAnsi="Cambria"/>
          <w:b/>
          <w:bCs/>
          <w:i/>
          <w:iCs/>
        </w:rPr>
        <w:t>Studies</w:t>
      </w:r>
      <w:proofErr w:type="spellEnd"/>
      <w:r w:rsidRPr="00280691">
        <w:rPr>
          <w:rFonts w:ascii="Cambria" w:hAnsi="Cambria"/>
          <w:b/>
          <w:bCs/>
          <w:i/>
          <w:iCs/>
        </w:rPr>
        <w:t>”</w:t>
      </w:r>
      <w:r w:rsidRPr="003E750C">
        <w:rPr>
          <w:rFonts w:ascii="Cambria" w:hAnsi="Cambria"/>
        </w:rPr>
        <w:t xml:space="preserve">, </w:t>
      </w:r>
      <w:r w:rsidRPr="00280691">
        <w:rPr>
          <w:rFonts w:ascii="Cambria" w:hAnsi="Cambria"/>
          <w:b/>
          <w:bCs/>
          <w:i/>
          <w:iCs/>
        </w:rPr>
        <w:t>“</w:t>
      </w:r>
      <w:proofErr w:type="spellStart"/>
      <w:r w:rsidRPr="00280691">
        <w:rPr>
          <w:rFonts w:ascii="Cambria" w:hAnsi="Cambria"/>
          <w:b/>
          <w:bCs/>
          <w:i/>
          <w:iCs/>
        </w:rPr>
        <w:t>Clinical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280691">
        <w:rPr>
          <w:rFonts w:ascii="Cambria" w:hAnsi="Cambria"/>
          <w:b/>
          <w:bCs/>
          <w:i/>
          <w:iCs/>
        </w:rPr>
        <w:t>Studies</w:t>
      </w:r>
      <w:proofErr w:type="spellEnd"/>
      <w:r w:rsidRPr="00280691">
        <w:rPr>
          <w:rFonts w:ascii="Cambria" w:hAnsi="Cambria"/>
          <w:b/>
          <w:bCs/>
          <w:i/>
          <w:iCs/>
        </w:rPr>
        <w:t>”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r w:rsidRPr="00280691">
        <w:rPr>
          <w:rFonts w:ascii="Cambria" w:hAnsi="Cambria"/>
          <w:b/>
          <w:bCs/>
          <w:i/>
          <w:iCs/>
        </w:rPr>
        <w:t>“</w:t>
      </w:r>
      <w:proofErr w:type="spellStart"/>
      <w:r w:rsidRPr="00280691">
        <w:rPr>
          <w:rFonts w:ascii="Cambria" w:hAnsi="Cambria"/>
          <w:b/>
          <w:bCs/>
          <w:i/>
          <w:iCs/>
        </w:rPr>
        <w:t>Biotechnological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280691">
        <w:rPr>
          <w:rFonts w:ascii="Cambria" w:hAnsi="Cambria"/>
          <w:b/>
          <w:bCs/>
          <w:i/>
          <w:iCs/>
        </w:rPr>
        <w:t>Drugs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280691">
        <w:rPr>
          <w:rFonts w:ascii="Cambria" w:hAnsi="Cambria"/>
          <w:b/>
          <w:bCs/>
          <w:i/>
          <w:iCs/>
        </w:rPr>
        <w:t>and</w:t>
      </w:r>
      <w:proofErr w:type="spellEnd"/>
      <w:r w:rsidRPr="0028069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280691">
        <w:rPr>
          <w:rFonts w:ascii="Cambria" w:hAnsi="Cambria"/>
          <w:b/>
          <w:bCs/>
          <w:i/>
          <w:iCs/>
        </w:rPr>
        <w:t>Vaccine</w:t>
      </w:r>
      <w:proofErr w:type="spellEnd"/>
      <w:r w:rsidRPr="00280691">
        <w:rPr>
          <w:rFonts w:ascii="Cambria" w:hAnsi="Cambria"/>
          <w:b/>
          <w:bCs/>
          <w:i/>
          <w:iCs/>
        </w:rPr>
        <w:t>”</w:t>
      </w:r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  <w:b/>
          <w:bCs/>
        </w:rPr>
        <w:t>the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subject</w:t>
      </w:r>
      <w:proofErr w:type="spellEnd"/>
      <w:r w:rsidRPr="003E750C">
        <w:rPr>
          <w:rFonts w:ascii="Cambria" w:hAnsi="Cambria"/>
          <w:b/>
          <w:bCs/>
        </w:rPr>
        <w:t xml:space="preserve"> of “Natural Source </w:t>
      </w:r>
      <w:proofErr w:type="spellStart"/>
      <w:r w:rsidRPr="003E750C">
        <w:rPr>
          <w:rFonts w:ascii="Cambria" w:hAnsi="Cambria"/>
          <w:b/>
          <w:bCs/>
        </w:rPr>
        <w:t>Products</w:t>
      </w:r>
      <w:proofErr w:type="spellEnd"/>
      <w:r w:rsidRPr="003E750C">
        <w:rPr>
          <w:rFonts w:ascii="Cambria" w:hAnsi="Cambria"/>
          <w:b/>
          <w:bCs/>
        </w:rPr>
        <w:t xml:space="preserve">” </w:t>
      </w:r>
      <w:proofErr w:type="spellStart"/>
      <w:r w:rsidRPr="003E750C">
        <w:rPr>
          <w:rFonts w:ascii="Cambria" w:hAnsi="Cambria"/>
          <w:b/>
          <w:bCs/>
        </w:rPr>
        <w:t>was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determined</w:t>
      </w:r>
      <w:proofErr w:type="spellEnd"/>
      <w:r w:rsidRPr="003E750C">
        <w:rPr>
          <w:rFonts w:ascii="Cambria" w:hAnsi="Cambria"/>
          <w:b/>
          <w:bCs/>
        </w:rPr>
        <w:t xml:space="preserve"> as </w:t>
      </w:r>
      <w:proofErr w:type="spellStart"/>
      <w:r w:rsidRPr="003E750C">
        <w:rPr>
          <w:rFonts w:ascii="Cambria" w:hAnsi="Cambria"/>
          <w:b/>
          <w:bCs/>
        </w:rPr>
        <w:t>one</w:t>
      </w:r>
      <w:proofErr w:type="spellEnd"/>
      <w:r w:rsidRPr="003E750C">
        <w:rPr>
          <w:rFonts w:ascii="Cambria" w:hAnsi="Cambria"/>
          <w:b/>
          <w:bCs/>
        </w:rPr>
        <w:t xml:space="preserve"> of </w:t>
      </w:r>
      <w:proofErr w:type="spellStart"/>
      <w:r w:rsidRPr="003E750C">
        <w:rPr>
          <w:rFonts w:ascii="Cambria" w:hAnsi="Cambria"/>
          <w:b/>
          <w:bCs/>
        </w:rPr>
        <w:t>the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priority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work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areas</w:t>
      </w:r>
      <w:proofErr w:type="spellEnd"/>
      <w:r w:rsidRPr="003E750C">
        <w:rPr>
          <w:rFonts w:ascii="Cambria" w:hAnsi="Cambria"/>
          <w:b/>
          <w:bCs/>
        </w:rPr>
        <w:t xml:space="preserve"> of </w:t>
      </w:r>
      <w:proofErr w:type="spellStart"/>
      <w:r w:rsidRPr="003E750C">
        <w:rPr>
          <w:rFonts w:ascii="Cambria" w:hAnsi="Cambria"/>
          <w:b/>
          <w:bCs/>
        </w:rPr>
        <w:t>the</w:t>
      </w:r>
      <w:proofErr w:type="spellEnd"/>
      <w:r w:rsidRPr="003E750C">
        <w:rPr>
          <w:rFonts w:ascii="Cambria" w:hAnsi="Cambria"/>
          <w:b/>
          <w:bCs/>
        </w:rPr>
        <w:t xml:space="preserve"> SU </w:t>
      </w:r>
      <w:proofErr w:type="spellStart"/>
      <w:r w:rsidRPr="003E750C">
        <w:rPr>
          <w:rFonts w:ascii="Cambria" w:hAnsi="Cambria"/>
          <w:b/>
          <w:bCs/>
        </w:rPr>
        <w:t>Faculty</w:t>
      </w:r>
      <w:proofErr w:type="spellEnd"/>
      <w:r w:rsidRPr="003E750C">
        <w:rPr>
          <w:rFonts w:ascii="Cambria" w:hAnsi="Cambria"/>
          <w:b/>
          <w:bCs/>
        </w:rPr>
        <w:t xml:space="preserve"> of </w:t>
      </w:r>
      <w:proofErr w:type="spellStart"/>
      <w:r w:rsidRPr="003E750C">
        <w:rPr>
          <w:rFonts w:ascii="Cambria" w:hAnsi="Cambria"/>
          <w:b/>
          <w:bCs/>
        </w:rPr>
        <w:t>Pharmacy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and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the</w:t>
      </w:r>
      <w:proofErr w:type="spellEnd"/>
      <w:r w:rsidRPr="003E750C">
        <w:rPr>
          <w:rFonts w:ascii="Cambria" w:hAnsi="Cambria"/>
          <w:b/>
          <w:bCs/>
        </w:rPr>
        <w:t xml:space="preserve"> SU International Application </w:t>
      </w:r>
      <w:proofErr w:type="spellStart"/>
      <w:r w:rsidRPr="003E750C">
        <w:rPr>
          <w:rFonts w:ascii="Cambria" w:hAnsi="Cambria"/>
          <w:b/>
          <w:bCs/>
        </w:rPr>
        <w:t>and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Research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Centre</w:t>
      </w:r>
      <w:proofErr w:type="spellEnd"/>
      <w:r w:rsidRPr="003E750C">
        <w:rPr>
          <w:rFonts w:ascii="Cambria" w:hAnsi="Cambria"/>
          <w:b/>
          <w:bCs/>
        </w:rPr>
        <w:t xml:space="preserve"> of </w:t>
      </w:r>
      <w:proofErr w:type="spellStart"/>
      <w:r w:rsidRPr="003E750C">
        <w:rPr>
          <w:rFonts w:ascii="Cambria" w:hAnsi="Cambria"/>
          <w:b/>
          <w:bCs/>
        </w:rPr>
        <w:t>Excellence</w:t>
      </w:r>
      <w:proofErr w:type="spellEnd"/>
      <w:r w:rsidRPr="003E750C">
        <w:rPr>
          <w:rFonts w:ascii="Cambria" w:hAnsi="Cambria"/>
          <w:b/>
          <w:bCs/>
        </w:rPr>
        <w:t xml:space="preserve"> in </w:t>
      </w:r>
      <w:proofErr w:type="spellStart"/>
      <w:r w:rsidRPr="003E750C">
        <w:rPr>
          <w:rFonts w:ascii="Cambria" w:hAnsi="Cambria"/>
          <w:b/>
          <w:bCs/>
        </w:rPr>
        <w:t>Pharmacy</w:t>
      </w:r>
      <w:proofErr w:type="spellEnd"/>
      <w:r w:rsidRPr="003E750C">
        <w:rPr>
          <w:rFonts w:ascii="Cambria" w:hAnsi="Cambria"/>
          <w:b/>
          <w:bCs/>
        </w:rPr>
        <w:t>.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this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end</w:t>
      </w:r>
      <w:proofErr w:type="spellEnd"/>
      <w:r w:rsidRPr="003E750C">
        <w:rPr>
          <w:rFonts w:ascii="Cambria" w:hAnsi="Cambria"/>
        </w:rPr>
        <w:t xml:space="preserve">;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richness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our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country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region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terms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medicinal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aromatic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plants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widespread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use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natural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resources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treatment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have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been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taken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into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consideration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aim</w:t>
      </w:r>
      <w:proofErr w:type="spellEnd"/>
      <w:r w:rsidRPr="003E750C">
        <w:rPr>
          <w:rFonts w:ascii="Cambria" w:hAnsi="Cambria"/>
        </w:rPr>
        <w:t xml:space="preserve"> has </w:t>
      </w:r>
      <w:proofErr w:type="spellStart"/>
      <w:r w:rsidRPr="003E750C">
        <w:rPr>
          <w:rFonts w:ascii="Cambria" w:hAnsi="Cambria"/>
        </w:rPr>
        <w:t>been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i/>
          <w:iCs/>
        </w:rPr>
        <w:t>“</w:t>
      </w:r>
      <w:proofErr w:type="spellStart"/>
      <w:r w:rsidRPr="003E750C">
        <w:rPr>
          <w:rFonts w:ascii="Cambria" w:hAnsi="Cambria"/>
          <w:i/>
          <w:iCs/>
        </w:rPr>
        <w:t>Develop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National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and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Local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Medicines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from</w:t>
      </w:r>
      <w:proofErr w:type="spellEnd"/>
      <w:r w:rsidRPr="003E750C">
        <w:rPr>
          <w:rFonts w:ascii="Cambria" w:hAnsi="Cambria"/>
          <w:i/>
          <w:iCs/>
        </w:rPr>
        <w:t xml:space="preserve"> Natural </w:t>
      </w:r>
      <w:proofErr w:type="spellStart"/>
      <w:r w:rsidRPr="003E750C">
        <w:rPr>
          <w:rFonts w:ascii="Cambria" w:hAnsi="Cambria"/>
          <w:i/>
          <w:iCs/>
        </w:rPr>
        <w:t>Resources</w:t>
      </w:r>
      <w:proofErr w:type="spellEnd"/>
      <w:r w:rsidRPr="003E750C">
        <w:rPr>
          <w:rFonts w:ascii="Cambria" w:hAnsi="Cambria"/>
          <w:i/>
          <w:iCs/>
        </w:rPr>
        <w:t>”</w:t>
      </w:r>
      <w:r w:rsidRPr="003E750C">
        <w:rPr>
          <w:rFonts w:ascii="Cambria" w:hAnsi="Cambria"/>
        </w:rPr>
        <w:t xml:space="preserve">.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studies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be </w:t>
      </w:r>
      <w:proofErr w:type="spellStart"/>
      <w:r w:rsidRPr="003E750C">
        <w:rPr>
          <w:rFonts w:ascii="Cambria" w:hAnsi="Cambria"/>
        </w:rPr>
        <w:t>carried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out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within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this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scope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also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coincide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with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targets</w:t>
      </w:r>
      <w:proofErr w:type="spellEnd"/>
      <w:r w:rsidRPr="003E750C">
        <w:rPr>
          <w:rFonts w:ascii="Cambria" w:hAnsi="Cambria"/>
        </w:rPr>
        <w:t xml:space="preserve"> of </w:t>
      </w:r>
      <w:r w:rsidRPr="003E750C">
        <w:rPr>
          <w:rFonts w:ascii="Cambria" w:hAnsi="Cambria"/>
          <w:i/>
          <w:iCs/>
        </w:rPr>
        <w:t>“</w:t>
      </w:r>
      <w:proofErr w:type="spellStart"/>
      <w:r w:rsidRPr="003E750C">
        <w:rPr>
          <w:rFonts w:ascii="Cambria" w:hAnsi="Cambria"/>
          <w:i/>
          <w:iCs/>
        </w:rPr>
        <w:t>obtaining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innovative</w:t>
      </w:r>
      <w:proofErr w:type="spellEnd"/>
      <w:r w:rsidRPr="003E750C">
        <w:rPr>
          <w:rFonts w:ascii="Cambria" w:hAnsi="Cambria"/>
          <w:i/>
          <w:iCs/>
        </w:rPr>
        <w:t xml:space="preserve">, </w:t>
      </w:r>
      <w:proofErr w:type="spellStart"/>
      <w:r w:rsidRPr="003E750C">
        <w:rPr>
          <w:rFonts w:ascii="Cambria" w:hAnsi="Cambria"/>
          <w:i/>
          <w:iCs/>
        </w:rPr>
        <w:t>local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and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national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production-based</w:t>
      </w:r>
      <w:proofErr w:type="spellEnd"/>
      <w:r w:rsidRPr="003E750C">
        <w:rPr>
          <w:rFonts w:ascii="Cambria" w:hAnsi="Cambria"/>
          <w:i/>
          <w:iCs/>
        </w:rPr>
        <w:t xml:space="preserve">, </w:t>
      </w:r>
      <w:proofErr w:type="spellStart"/>
      <w:r w:rsidRPr="003E750C">
        <w:rPr>
          <w:rFonts w:ascii="Cambria" w:hAnsi="Cambria"/>
          <w:i/>
          <w:iCs/>
        </w:rPr>
        <w:t>high-tech</w:t>
      </w:r>
      <w:proofErr w:type="spellEnd"/>
      <w:r w:rsidRPr="003E750C">
        <w:rPr>
          <w:rFonts w:ascii="Cambria" w:hAnsi="Cambria"/>
          <w:i/>
          <w:iCs/>
        </w:rPr>
        <w:t xml:space="preserve"> </w:t>
      </w:r>
      <w:proofErr w:type="spellStart"/>
      <w:r w:rsidRPr="003E750C">
        <w:rPr>
          <w:rFonts w:ascii="Cambria" w:hAnsi="Cambria"/>
          <w:i/>
          <w:iCs/>
        </w:rPr>
        <w:t>products</w:t>
      </w:r>
      <w:proofErr w:type="spellEnd"/>
      <w:r w:rsidRPr="003E750C">
        <w:rPr>
          <w:rFonts w:ascii="Cambria" w:hAnsi="Cambria"/>
          <w:i/>
          <w:iCs/>
        </w:rPr>
        <w:t>”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determined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10th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11th Development </w:t>
      </w:r>
      <w:proofErr w:type="spellStart"/>
      <w:r w:rsidRPr="003E750C">
        <w:rPr>
          <w:rFonts w:ascii="Cambria" w:hAnsi="Cambria"/>
        </w:rPr>
        <w:t>Plans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Turkey</w:t>
      </w:r>
      <w:proofErr w:type="spellEnd"/>
      <w:r w:rsidRPr="003E750C">
        <w:rPr>
          <w:rFonts w:ascii="Cambria" w:hAnsi="Cambria"/>
        </w:rPr>
        <w:t>.</w:t>
      </w:r>
    </w:p>
    <w:p w14:paraId="3232783E" w14:textId="77777777" w:rsidR="003E750C" w:rsidRPr="003E750C" w:rsidRDefault="003E750C" w:rsidP="003E750C">
      <w:pPr>
        <w:jc w:val="both"/>
        <w:rPr>
          <w:rFonts w:ascii="Cambria" w:hAnsi="Cambria"/>
        </w:rPr>
      </w:pPr>
      <w:proofErr w:type="spellStart"/>
      <w:r w:rsidRPr="003E750C">
        <w:rPr>
          <w:rFonts w:ascii="Cambria" w:hAnsi="Cambria"/>
        </w:rPr>
        <w:t>Our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university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applied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b/>
          <w:bCs/>
        </w:rPr>
        <w:t xml:space="preserve">“High </w:t>
      </w:r>
      <w:proofErr w:type="spellStart"/>
      <w:r w:rsidRPr="003E750C">
        <w:rPr>
          <w:rFonts w:ascii="Cambria" w:hAnsi="Cambria"/>
          <w:b/>
          <w:bCs/>
        </w:rPr>
        <w:t>Technology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Platforms</w:t>
      </w:r>
      <w:proofErr w:type="spellEnd"/>
      <w:r w:rsidRPr="003E750C">
        <w:rPr>
          <w:rFonts w:ascii="Cambria" w:hAnsi="Cambria"/>
          <w:b/>
          <w:bCs/>
        </w:rPr>
        <w:t xml:space="preserve"> Call”</w:t>
      </w:r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b/>
          <w:bCs/>
        </w:rPr>
        <w:t>“TÜBİTAK 1004 Program”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with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Project </w:t>
      </w:r>
      <w:proofErr w:type="spellStart"/>
      <w:r w:rsidRPr="003E750C">
        <w:rPr>
          <w:rFonts w:ascii="Cambria" w:hAnsi="Cambria"/>
          <w:b/>
          <w:bCs/>
        </w:rPr>
        <w:t>titled</w:t>
      </w:r>
      <w:proofErr w:type="spellEnd"/>
      <w:r w:rsidRPr="003E750C">
        <w:rPr>
          <w:rFonts w:ascii="Cambria" w:hAnsi="Cambria"/>
          <w:b/>
          <w:bCs/>
        </w:rPr>
        <w:t xml:space="preserve"> “</w:t>
      </w:r>
      <w:proofErr w:type="spellStart"/>
      <w:r w:rsidRPr="003E750C">
        <w:rPr>
          <w:rFonts w:ascii="Cambria" w:hAnsi="Cambria"/>
          <w:b/>
          <w:bCs/>
        </w:rPr>
        <w:t>Obtainment</w:t>
      </w:r>
      <w:proofErr w:type="spellEnd"/>
      <w:r w:rsidRPr="003E750C">
        <w:rPr>
          <w:rFonts w:ascii="Cambria" w:hAnsi="Cambria"/>
          <w:b/>
          <w:bCs/>
        </w:rPr>
        <w:t xml:space="preserve"> of Active </w:t>
      </w:r>
      <w:proofErr w:type="spellStart"/>
      <w:r w:rsidRPr="003E750C">
        <w:rPr>
          <w:rFonts w:ascii="Cambria" w:hAnsi="Cambria"/>
          <w:b/>
          <w:bCs/>
        </w:rPr>
        <w:t>Pharmaceutical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Ingredients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from</w:t>
      </w:r>
      <w:proofErr w:type="spellEnd"/>
      <w:r w:rsidRPr="003E750C">
        <w:rPr>
          <w:rFonts w:ascii="Cambria" w:hAnsi="Cambria"/>
          <w:b/>
          <w:bCs/>
        </w:rPr>
        <w:t xml:space="preserve"> Natural </w:t>
      </w:r>
      <w:proofErr w:type="spellStart"/>
      <w:r w:rsidRPr="003E750C">
        <w:rPr>
          <w:rFonts w:ascii="Cambria" w:hAnsi="Cambria"/>
          <w:b/>
          <w:bCs/>
        </w:rPr>
        <w:t>Resources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and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  <w:i/>
          <w:iCs/>
        </w:rPr>
        <w:t>In</w:t>
      </w:r>
      <w:proofErr w:type="spellEnd"/>
      <w:r w:rsidRPr="003E750C">
        <w:rPr>
          <w:rFonts w:ascii="Cambria" w:hAnsi="Cambria"/>
          <w:b/>
          <w:bCs/>
          <w:i/>
          <w:iCs/>
        </w:rPr>
        <w:t xml:space="preserve"> Vitro/</w:t>
      </w:r>
      <w:proofErr w:type="spellStart"/>
      <w:r w:rsidRPr="003E750C">
        <w:rPr>
          <w:rFonts w:ascii="Cambria" w:hAnsi="Cambria"/>
          <w:b/>
          <w:bCs/>
          <w:i/>
          <w:iCs/>
        </w:rPr>
        <w:t>In</w:t>
      </w:r>
      <w:proofErr w:type="spellEnd"/>
      <w:r w:rsidRPr="003E750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E750C">
        <w:rPr>
          <w:rFonts w:ascii="Cambria" w:hAnsi="Cambria"/>
          <w:b/>
          <w:bCs/>
          <w:i/>
          <w:iCs/>
        </w:rPr>
        <w:t>Vivo</w:t>
      </w:r>
      <w:proofErr w:type="spellEnd"/>
      <w:r w:rsidRPr="003E750C">
        <w:rPr>
          <w:rFonts w:ascii="Cambria" w:hAnsi="Cambria"/>
          <w:b/>
          <w:bCs/>
        </w:rPr>
        <w:t xml:space="preserve"> Evaluation of New </w:t>
      </w:r>
      <w:proofErr w:type="spellStart"/>
      <w:r w:rsidRPr="003E750C">
        <w:rPr>
          <w:rFonts w:ascii="Cambria" w:hAnsi="Cambria"/>
          <w:b/>
          <w:bCs/>
        </w:rPr>
        <w:t>Formulations</w:t>
      </w:r>
      <w:proofErr w:type="spellEnd"/>
      <w:r w:rsidRPr="003E750C">
        <w:rPr>
          <w:rFonts w:ascii="Cambria" w:hAnsi="Cambria"/>
          <w:b/>
          <w:bCs/>
        </w:rPr>
        <w:t xml:space="preserve"> </w:t>
      </w:r>
      <w:proofErr w:type="spellStart"/>
      <w:r w:rsidRPr="003E750C">
        <w:rPr>
          <w:rFonts w:ascii="Cambria" w:hAnsi="Cambria"/>
          <w:b/>
          <w:bCs/>
        </w:rPr>
        <w:t>to</w:t>
      </w:r>
      <w:proofErr w:type="spellEnd"/>
      <w:r w:rsidRPr="003E750C">
        <w:rPr>
          <w:rFonts w:ascii="Cambria" w:hAnsi="Cambria"/>
          <w:b/>
          <w:bCs/>
        </w:rPr>
        <w:t xml:space="preserve"> be </w:t>
      </w:r>
      <w:proofErr w:type="spellStart"/>
      <w:r w:rsidRPr="003E750C">
        <w:rPr>
          <w:rFonts w:ascii="Cambria" w:hAnsi="Cambria"/>
          <w:b/>
          <w:bCs/>
        </w:rPr>
        <w:t>Developed</w:t>
      </w:r>
      <w:proofErr w:type="spellEnd"/>
      <w:r w:rsidRPr="003E750C">
        <w:rPr>
          <w:rFonts w:ascii="Cambria" w:hAnsi="Cambria"/>
          <w:b/>
          <w:bCs/>
        </w:rPr>
        <w:t xml:space="preserve">”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Project </w:t>
      </w:r>
      <w:proofErr w:type="spellStart"/>
      <w:r w:rsidRPr="003E750C">
        <w:rPr>
          <w:rFonts w:ascii="Cambria" w:hAnsi="Cambria"/>
        </w:rPr>
        <w:t>proposal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was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deemed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suitable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for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support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for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Phase</w:t>
      </w:r>
      <w:proofErr w:type="spellEnd"/>
      <w:r w:rsidRPr="003E750C">
        <w:rPr>
          <w:rFonts w:ascii="Cambria" w:hAnsi="Cambria"/>
        </w:rPr>
        <w:t xml:space="preserve"> I </w:t>
      </w:r>
      <w:proofErr w:type="spellStart"/>
      <w:r w:rsidRPr="003E750C">
        <w:rPr>
          <w:rFonts w:ascii="Cambria" w:hAnsi="Cambria"/>
        </w:rPr>
        <w:t>studies</w:t>
      </w:r>
      <w:proofErr w:type="spellEnd"/>
      <w:r w:rsidRPr="003E750C">
        <w:rPr>
          <w:rFonts w:ascii="Cambria" w:hAnsi="Cambria"/>
        </w:rPr>
        <w:t>.</w:t>
      </w:r>
    </w:p>
    <w:p w14:paraId="25D0CF5D" w14:textId="630C767D" w:rsidR="003E750C" w:rsidRPr="003E750C" w:rsidRDefault="003E750C" w:rsidP="003E750C">
      <w:pPr>
        <w:jc w:val="both"/>
        <w:rPr>
          <w:rFonts w:ascii="Cambria" w:hAnsi="Cambria"/>
        </w:rPr>
      </w:pPr>
      <w:proofErr w:type="spellStart"/>
      <w:r w:rsidRPr="003E750C">
        <w:rPr>
          <w:rFonts w:ascii="Cambria" w:hAnsi="Cambria"/>
        </w:rPr>
        <w:t>In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order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introduce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project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establish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new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collaborations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effectively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carry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out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Phase</w:t>
      </w:r>
      <w:proofErr w:type="spellEnd"/>
      <w:r w:rsidRPr="003E750C">
        <w:rPr>
          <w:rFonts w:ascii="Cambria" w:hAnsi="Cambria"/>
        </w:rPr>
        <w:t xml:space="preserve"> I </w:t>
      </w:r>
      <w:proofErr w:type="spellStart"/>
      <w:r w:rsidRPr="003E750C">
        <w:rPr>
          <w:rFonts w:ascii="Cambria" w:hAnsi="Cambria"/>
        </w:rPr>
        <w:t>studies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r w:rsidRPr="003E750C">
        <w:rPr>
          <w:rFonts w:ascii="Cambria" w:hAnsi="Cambria"/>
          <w:b/>
          <w:bCs/>
        </w:rPr>
        <w:t>“</w:t>
      </w:r>
      <w:proofErr w:type="spellStart"/>
      <w:r w:rsidRPr="003E750C">
        <w:rPr>
          <w:rFonts w:ascii="Cambria" w:hAnsi="Cambria"/>
          <w:b/>
          <w:bCs/>
        </w:rPr>
        <w:t>Drug</w:t>
      </w:r>
      <w:proofErr w:type="spellEnd"/>
      <w:r w:rsidRPr="003E750C">
        <w:rPr>
          <w:rFonts w:ascii="Cambria" w:hAnsi="Cambria"/>
          <w:b/>
          <w:bCs/>
        </w:rPr>
        <w:t xml:space="preserve"> Development </w:t>
      </w:r>
      <w:proofErr w:type="spellStart"/>
      <w:r w:rsidRPr="003E750C">
        <w:rPr>
          <w:rFonts w:ascii="Cambria" w:hAnsi="Cambria"/>
          <w:b/>
          <w:bCs/>
        </w:rPr>
        <w:t>from</w:t>
      </w:r>
      <w:proofErr w:type="spellEnd"/>
      <w:r w:rsidRPr="003E750C">
        <w:rPr>
          <w:rFonts w:ascii="Cambria" w:hAnsi="Cambria"/>
          <w:b/>
          <w:bCs/>
        </w:rPr>
        <w:t xml:space="preserve"> Natural </w:t>
      </w:r>
      <w:proofErr w:type="spellStart"/>
      <w:r w:rsidRPr="003E750C">
        <w:rPr>
          <w:rFonts w:ascii="Cambria" w:hAnsi="Cambria"/>
          <w:b/>
          <w:bCs/>
        </w:rPr>
        <w:t>Resources</w:t>
      </w:r>
      <w:proofErr w:type="spellEnd"/>
      <w:r w:rsidRPr="003E750C">
        <w:rPr>
          <w:rFonts w:ascii="Cambria" w:hAnsi="Cambria"/>
          <w:b/>
          <w:bCs/>
        </w:rPr>
        <w:t xml:space="preserve"> Workshop”,</w:t>
      </w:r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which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brought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together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expert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academicians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researchers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sector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representatives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field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provided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beneficial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results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for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our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country</w:t>
      </w:r>
      <w:proofErr w:type="spellEnd"/>
      <w:r w:rsidRPr="003E750C">
        <w:rPr>
          <w:rFonts w:ascii="Cambria" w:hAnsi="Cambria"/>
        </w:rPr>
        <w:t xml:space="preserve">, </w:t>
      </w:r>
      <w:proofErr w:type="spellStart"/>
      <w:r w:rsidRPr="003E750C">
        <w:rPr>
          <w:rFonts w:ascii="Cambria" w:hAnsi="Cambria"/>
        </w:rPr>
        <w:t>institution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and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stakeholders</w:t>
      </w:r>
      <w:proofErr w:type="spellEnd"/>
      <w:r w:rsidRPr="003E750C">
        <w:rPr>
          <w:rFonts w:ascii="Cambria" w:hAnsi="Cambria"/>
        </w:rPr>
        <w:t xml:space="preserve"> in </w:t>
      </w:r>
      <w:proofErr w:type="spellStart"/>
      <w:r w:rsidRPr="003E750C">
        <w:rPr>
          <w:rFonts w:ascii="Cambria" w:hAnsi="Cambria"/>
        </w:rPr>
        <w:t>terms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reaching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targets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determined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within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scope</w:t>
      </w:r>
      <w:proofErr w:type="spellEnd"/>
      <w:r w:rsidRPr="003E750C">
        <w:rPr>
          <w:rFonts w:ascii="Cambria" w:hAnsi="Cambria"/>
        </w:rPr>
        <w:t xml:space="preserve"> of </w:t>
      </w:r>
      <w:proofErr w:type="spellStart"/>
      <w:r w:rsidRPr="003E750C">
        <w:rPr>
          <w:rFonts w:ascii="Cambria" w:hAnsi="Cambria"/>
        </w:rPr>
        <w:t>the</w:t>
      </w:r>
      <w:proofErr w:type="spellEnd"/>
      <w:r w:rsidRPr="003E750C">
        <w:rPr>
          <w:rFonts w:ascii="Cambria" w:hAnsi="Cambria"/>
        </w:rPr>
        <w:t xml:space="preserve"> </w:t>
      </w:r>
      <w:proofErr w:type="spellStart"/>
      <w:r w:rsidRPr="003E750C">
        <w:rPr>
          <w:rFonts w:ascii="Cambria" w:hAnsi="Cambria"/>
        </w:rPr>
        <w:t>project</w:t>
      </w:r>
      <w:proofErr w:type="spellEnd"/>
      <w:r w:rsidRPr="003E750C">
        <w:rPr>
          <w:rFonts w:ascii="Cambria" w:hAnsi="Cambria"/>
        </w:rPr>
        <w:t>.</w:t>
      </w:r>
    </w:p>
    <w:sectPr w:rsidR="003E750C" w:rsidRPr="003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C"/>
    <w:rsid w:val="001F59CC"/>
    <w:rsid w:val="002069EB"/>
    <w:rsid w:val="00280691"/>
    <w:rsid w:val="003137CC"/>
    <w:rsid w:val="003A5F0B"/>
    <w:rsid w:val="003E750C"/>
    <w:rsid w:val="00472372"/>
    <w:rsid w:val="00A66DF8"/>
    <w:rsid w:val="00BC012C"/>
    <w:rsid w:val="00CF50E5"/>
    <w:rsid w:val="00DD65E3"/>
    <w:rsid w:val="00E71DD4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5230"/>
  <w15:chartTrackingRefBased/>
  <w15:docId w15:val="{3FEFC866-9257-4D22-A4C2-7E543B1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E75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75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75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75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75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75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75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75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75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7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7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75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750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750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750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750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750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750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E75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7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E75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E75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E75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E750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E750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E750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E7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E750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E75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Filiz AYYILDIZ</dc:creator>
  <cp:keywords/>
  <dc:description/>
  <cp:lastModifiedBy>H. Filiz AYYILDIZ</cp:lastModifiedBy>
  <cp:revision>3</cp:revision>
  <dcterms:created xsi:type="dcterms:W3CDTF">2024-06-23T23:46:00Z</dcterms:created>
  <dcterms:modified xsi:type="dcterms:W3CDTF">2024-06-24T00:08:00Z</dcterms:modified>
</cp:coreProperties>
</file>